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58" w:rsidRPr="002B4AF8" w:rsidRDefault="002B4AF8"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noProof/>
        </w:rPr>
        <w:drawing>
          <wp:inline distT="0" distB="0" distL="0" distR="0" wp14:anchorId="303EA3BF" wp14:editId="6E1C90FA">
            <wp:extent cx="1353185" cy="972185"/>
            <wp:effectExtent l="0" t="0" r="0" b="0"/>
            <wp:docPr id="8" name="Picture 8" descr="\\Mn02sdam1\Digital Assets\Assets\MASTER ASSETS\Logos\Savage Arms\NewSavageLogos.jpg"/>
            <wp:cNvGraphicFramePr/>
            <a:graphic xmlns:a="http://schemas.openxmlformats.org/drawingml/2006/main">
              <a:graphicData uri="http://schemas.openxmlformats.org/drawingml/2006/picture">
                <pic:pic xmlns:pic="http://schemas.openxmlformats.org/drawingml/2006/picture">
                  <pic:nvPicPr>
                    <pic:cNvPr id="8" name="Picture 8" descr="\\Mn02sdam1\Digital Assets\Assets\MASTER ASSETS\Logos\Savage Arms\NewSavageLogo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972185"/>
                    </a:xfrm>
                    <a:prstGeom prst="rect">
                      <a:avLst/>
                    </a:prstGeom>
                    <a:noFill/>
                    <a:ln>
                      <a:noFill/>
                    </a:ln>
                  </pic:spPr>
                </pic:pic>
              </a:graphicData>
            </a:graphic>
          </wp:inline>
        </w:drawing>
      </w:r>
    </w:p>
    <w:p w:rsidR="005005AF" w:rsidRPr="002B4AF8" w:rsidRDefault="00050658"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szCs w:val="24"/>
        </w:rPr>
        <w:t xml:space="preserve"> </w:t>
      </w:r>
      <w:r w:rsidR="005005AF" w:rsidRPr="002B4AF8">
        <w:rPr>
          <w:rFonts w:cs="Arial"/>
          <w:b/>
          <w:szCs w:val="24"/>
        </w:rPr>
        <w:t>Contact: JJ Reich</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Communications Manager</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Shooting Sports</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ab/>
        <w:t>763-323-3862</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B4AF8">
        <w:rPr>
          <w:rFonts w:cs="Arial"/>
          <w:b/>
          <w:szCs w:val="24"/>
        </w:rPr>
        <w:t xml:space="preserve">FOR IMMEDIATE RELEASE </w:t>
      </w:r>
      <w:r w:rsidRPr="002B4AF8">
        <w:rPr>
          <w:rFonts w:cs="Arial"/>
          <w:b/>
          <w:szCs w:val="24"/>
        </w:rPr>
        <w:tab/>
      </w:r>
      <w:r w:rsidRPr="002B4AF8">
        <w:rPr>
          <w:rFonts w:cs="Arial"/>
          <w:b/>
          <w:szCs w:val="24"/>
        </w:rPr>
        <w:tab/>
        <w:t xml:space="preserve">       E-mail: </w:t>
      </w:r>
      <w:hyperlink r:id="rId9" w:history="1">
        <w:r w:rsidRPr="002B4AF8">
          <w:rPr>
            <w:rStyle w:val="Hyperlink"/>
            <w:rFonts w:cs="Arial"/>
            <w:b/>
            <w:szCs w:val="24"/>
          </w:rPr>
          <w:t>Vista</w:t>
        </w:r>
        <w:r w:rsidRPr="002B4AF8">
          <w:rPr>
            <w:rStyle w:val="Hyperlink"/>
            <w:rFonts w:eastAsia="Times" w:cs="Arial"/>
            <w:b/>
            <w:szCs w:val="24"/>
          </w:rPr>
          <w:t>pressroom@vistaoutdoor.com</w:t>
        </w:r>
      </w:hyperlink>
    </w:p>
    <w:p w:rsidR="00FE2916" w:rsidRPr="002B4AF8" w:rsidRDefault="00FE2916"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7B351A" w:rsidRPr="002B4AF8" w:rsidRDefault="007B351A" w:rsidP="009473FA">
      <w:pPr>
        <w:jc w:val="center"/>
        <w:rPr>
          <w:rFonts w:cs="Arial"/>
          <w:b/>
          <w:szCs w:val="24"/>
        </w:rPr>
      </w:pPr>
    </w:p>
    <w:p w:rsidR="00DA1B03" w:rsidRPr="00DA1B03" w:rsidRDefault="00DA1B03" w:rsidP="009473FA">
      <w:pPr>
        <w:jc w:val="center"/>
        <w:rPr>
          <w:rFonts w:cs="Arial"/>
          <w:b/>
          <w:i/>
          <w:sz w:val="28"/>
          <w:szCs w:val="28"/>
        </w:rPr>
      </w:pPr>
      <w:r w:rsidRPr="00DA1B03">
        <w:rPr>
          <w:rFonts w:cs="Arial"/>
          <w:b/>
          <w:i/>
          <w:sz w:val="28"/>
          <w:szCs w:val="28"/>
        </w:rPr>
        <w:t>**UPDATE**</w:t>
      </w:r>
    </w:p>
    <w:p w:rsidR="00DA1B03" w:rsidRDefault="00DA1B03" w:rsidP="009473FA">
      <w:pPr>
        <w:jc w:val="center"/>
        <w:rPr>
          <w:rFonts w:cs="Arial"/>
          <w:b/>
          <w:sz w:val="28"/>
          <w:szCs w:val="28"/>
        </w:rPr>
      </w:pPr>
    </w:p>
    <w:p w:rsidR="009473FA" w:rsidRDefault="00F30210" w:rsidP="009473FA">
      <w:pPr>
        <w:jc w:val="center"/>
        <w:rPr>
          <w:rFonts w:cs="Arial"/>
          <w:b/>
          <w:sz w:val="28"/>
          <w:szCs w:val="28"/>
        </w:rPr>
      </w:pPr>
      <w:r>
        <w:rPr>
          <w:rFonts w:cs="Arial"/>
          <w:b/>
          <w:sz w:val="28"/>
          <w:szCs w:val="28"/>
        </w:rPr>
        <w:t>Savage Arms Issues Recall Notice on B.MAG Rifle Bolts (17 WSM)</w:t>
      </w:r>
    </w:p>
    <w:p w:rsidR="00F30210" w:rsidRDefault="00F30210" w:rsidP="009473FA">
      <w:pPr>
        <w:jc w:val="center"/>
        <w:rPr>
          <w:rFonts w:cs="Arial"/>
          <w:b/>
          <w:sz w:val="28"/>
          <w:szCs w:val="28"/>
        </w:rPr>
      </w:pPr>
    </w:p>
    <w:p w:rsidR="00F30210" w:rsidRPr="00BE3EF3" w:rsidRDefault="00F30210" w:rsidP="009473FA">
      <w:pPr>
        <w:jc w:val="center"/>
        <w:rPr>
          <w:rFonts w:cs="Arial"/>
          <w:b/>
          <w:i/>
          <w:sz w:val="28"/>
          <w:szCs w:val="28"/>
        </w:rPr>
      </w:pPr>
      <w:r w:rsidRPr="00BE3EF3">
        <w:rPr>
          <w:rFonts w:cs="Arial"/>
          <w:b/>
          <w:i/>
          <w:sz w:val="28"/>
          <w:szCs w:val="28"/>
        </w:rPr>
        <w:t>Simple Bolt Handle and Cap Retrofit Available</w:t>
      </w:r>
    </w:p>
    <w:p w:rsidR="00DA1B03" w:rsidRPr="00BE3EF3" w:rsidRDefault="00DA1B03" w:rsidP="009473FA">
      <w:pPr>
        <w:jc w:val="center"/>
        <w:rPr>
          <w:rFonts w:cs="Arial"/>
          <w:b/>
          <w:i/>
          <w:sz w:val="28"/>
          <w:szCs w:val="28"/>
        </w:rPr>
      </w:pPr>
    </w:p>
    <w:p w:rsidR="00DA1B03" w:rsidRPr="00BE3EF3" w:rsidRDefault="00DA1B03" w:rsidP="009473FA">
      <w:pPr>
        <w:jc w:val="center"/>
        <w:rPr>
          <w:rFonts w:cs="Arial"/>
          <w:b/>
          <w:i/>
          <w:sz w:val="28"/>
          <w:szCs w:val="28"/>
        </w:rPr>
      </w:pPr>
      <w:r w:rsidRPr="00BE3EF3">
        <w:rPr>
          <w:rFonts w:cs="Arial"/>
          <w:b/>
          <w:i/>
          <w:sz w:val="28"/>
          <w:szCs w:val="28"/>
        </w:rPr>
        <w:t>Firearms Purchased Before September 2015 May be Affected</w:t>
      </w:r>
    </w:p>
    <w:p w:rsidR="00DA1B03" w:rsidRPr="00BE3EF3" w:rsidRDefault="00DA1B03" w:rsidP="009473FA">
      <w:pPr>
        <w:jc w:val="center"/>
        <w:rPr>
          <w:rFonts w:cs="Arial"/>
          <w:b/>
          <w:i/>
          <w:sz w:val="28"/>
          <w:szCs w:val="28"/>
        </w:rPr>
      </w:pPr>
    </w:p>
    <w:p w:rsidR="00DA1B03" w:rsidRPr="00BE3EF3" w:rsidRDefault="00DA1B03" w:rsidP="009473FA">
      <w:pPr>
        <w:jc w:val="center"/>
        <w:rPr>
          <w:rFonts w:cs="Arial"/>
          <w:b/>
          <w:i/>
          <w:sz w:val="28"/>
          <w:szCs w:val="28"/>
        </w:rPr>
      </w:pPr>
      <w:r w:rsidRPr="00BE3EF3">
        <w:rPr>
          <w:rFonts w:cs="Arial"/>
          <w:b/>
          <w:i/>
          <w:sz w:val="28"/>
          <w:szCs w:val="28"/>
        </w:rPr>
        <w:t>Serial Number Look-up Tool Available Online</w:t>
      </w:r>
    </w:p>
    <w:p w:rsidR="00AD48ED" w:rsidRPr="002B4AF8" w:rsidRDefault="00AD48ED" w:rsidP="007204C9">
      <w:pPr>
        <w:rPr>
          <w:rFonts w:cs="Arial"/>
          <w:b/>
          <w:szCs w:val="24"/>
        </w:rPr>
      </w:pPr>
    </w:p>
    <w:p w:rsidR="00F30210" w:rsidRDefault="00FE2916" w:rsidP="002A5637">
      <w:pPr>
        <w:spacing w:line="276" w:lineRule="auto"/>
        <w:rPr>
          <w:rFonts w:cs="Arial"/>
          <w:szCs w:val="24"/>
        </w:rPr>
      </w:pPr>
      <w:r w:rsidRPr="009C3B49">
        <w:rPr>
          <w:rFonts w:cs="Arial"/>
          <w:b/>
          <w:szCs w:val="24"/>
        </w:rPr>
        <w:t>SUFFIELD, Conn.</w:t>
      </w:r>
      <w:r w:rsidR="00593971" w:rsidRPr="009C3B49">
        <w:rPr>
          <w:rFonts w:cs="Arial"/>
          <w:b/>
          <w:szCs w:val="24"/>
        </w:rPr>
        <w:t xml:space="preserve"> – </w:t>
      </w:r>
      <w:r w:rsidR="00EB472E" w:rsidRPr="009C3B49">
        <w:rPr>
          <w:rFonts w:cs="Arial"/>
          <w:b/>
          <w:szCs w:val="24"/>
        </w:rPr>
        <w:t>August</w:t>
      </w:r>
      <w:r w:rsidR="009473FA" w:rsidRPr="009C3B49">
        <w:rPr>
          <w:rFonts w:cs="Arial"/>
          <w:b/>
          <w:szCs w:val="24"/>
        </w:rPr>
        <w:t xml:space="preserve"> </w:t>
      </w:r>
      <w:r w:rsidR="00243BC1" w:rsidRPr="009C3B49">
        <w:rPr>
          <w:rFonts w:cs="Arial"/>
          <w:b/>
          <w:szCs w:val="24"/>
        </w:rPr>
        <w:t>24</w:t>
      </w:r>
      <w:r w:rsidR="00D16041" w:rsidRPr="009C3B49">
        <w:rPr>
          <w:rFonts w:cs="Arial"/>
          <w:b/>
          <w:szCs w:val="24"/>
        </w:rPr>
        <w:t>,</w:t>
      </w:r>
      <w:r w:rsidR="00D52697" w:rsidRPr="009C3B49">
        <w:rPr>
          <w:rFonts w:cs="Arial"/>
          <w:b/>
          <w:szCs w:val="24"/>
        </w:rPr>
        <w:t xml:space="preserve"> 2015</w:t>
      </w:r>
      <w:r w:rsidR="00F236FD" w:rsidRPr="009C3B49">
        <w:rPr>
          <w:rFonts w:cs="Arial"/>
          <w:b/>
          <w:szCs w:val="24"/>
        </w:rPr>
        <w:t xml:space="preserve"> –</w:t>
      </w:r>
      <w:r w:rsidR="002A5637" w:rsidRPr="008B2722">
        <w:rPr>
          <w:rFonts w:cs="Arial"/>
          <w:szCs w:val="24"/>
        </w:rPr>
        <w:t xml:space="preserve"> </w:t>
      </w:r>
      <w:r w:rsidR="009669EF" w:rsidRPr="008B2722">
        <w:rPr>
          <w:rFonts w:cs="Arial"/>
          <w:szCs w:val="24"/>
          <w:lang w:val="en"/>
        </w:rPr>
        <w:t>Savage Arms™</w:t>
      </w:r>
      <w:r w:rsidR="00F30210">
        <w:rPr>
          <w:rFonts w:cs="Arial"/>
          <w:szCs w:val="24"/>
        </w:rPr>
        <w:t xml:space="preserve">, has issued a recall notice on B.MAG rifle bolts (17 WSM) after discovering that the bolt on some B.MAG rifles may inadvertently catch the safety button and slide it forward into the “fire” position. Savage has received no </w:t>
      </w:r>
      <w:r w:rsidR="009669EF">
        <w:rPr>
          <w:rFonts w:cs="Arial"/>
          <w:szCs w:val="24"/>
        </w:rPr>
        <w:t>reports</w:t>
      </w:r>
      <w:r w:rsidR="00F30210">
        <w:rPr>
          <w:rFonts w:cs="Arial"/>
          <w:szCs w:val="24"/>
        </w:rPr>
        <w:t xml:space="preserve"> of accidents due to this condition and has identified a simple bolt handle and cap retrofit, </w:t>
      </w:r>
      <w:r w:rsidR="009669EF">
        <w:rPr>
          <w:rFonts w:cs="Arial"/>
          <w:szCs w:val="24"/>
        </w:rPr>
        <w:t xml:space="preserve">which is </w:t>
      </w:r>
      <w:r w:rsidR="00F30210">
        <w:rPr>
          <w:rFonts w:cs="Arial"/>
          <w:szCs w:val="24"/>
        </w:rPr>
        <w:t xml:space="preserve">available free of charge. </w:t>
      </w:r>
    </w:p>
    <w:p w:rsidR="00F30210" w:rsidRDefault="00F30210" w:rsidP="002A5637">
      <w:pPr>
        <w:spacing w:line="276" w:lineRule="auto"/>
        <w:rPr>
          <w:rFonts w:cs="Arial"/>
          <w:szCs w:val="24"/>
        </w:rPr>
      </w:pPr>
    </w:p>
    <w:p w:rsidR="009E1B7A" w:rsidRDefault="00F30210" w:rsidP="009669EF">
      <w:pPr>
        <w:spacing w:line="276" w:lineRule="auto"/>
        <w:rPr>
          <w:rFonts w:cs="Arial"/>
          <w:szCs w:val="24"/>
        </w:rPr>
      </w:pPr>
      <w:r>
        <w:rPr>
          <w:rFonts w:cs="Arial"/>
          <w:szCs w:val="24"/>
        </w:rPr>
        <w:t xml:space="preserve">To avoid possible unintentional discharge or injury, Savage Arms </w:t>
      </w:r>
      <w:r w:rsidR="009669EF">
        <w:rPr>
          <w:rFonts w:cs="Arial"/>
          <w:szCs w:val="24"/>
        </w:rPr>
        <w:t xml:space="preserve">has asked </w:t>
      </w:r>
      <w:r>
        <w:rPr>
          <w:rFonts w:cs="Arial"/>
          <w:szCs w:val="24"/>
        </w:rPr>
        <w:t>that consumers not use their B.MAG rifle until</w:t>
      </w:r>
      <w:r w:rsidR="009669EF">
        <w:rPr>
          <w:rFonts w:cs="Arial"/>
          <w:szCs w:val="24"/>
        </w:rPr>
        <w:t xml:space="preserve"> the bolt has been retrofitted. The company has established a dedicated website (</w:t>
      </w:r>
      <w:hyperlink r:id="rId10" w:history="1">
        <w:r w:rsidR="009669EF">
          <w:rPr>
            <w:rStyle w:val="Hyperlink"/>
          </w:rPr>
          <w:t>http://www.savagearms.com/recall/bmagbolt/</w:t>
        </w:r>
      </w:hyperlink>
      <w:r w:rsidR="009669EF">
        <w:t xml:space="preserve">) </w:t>
      </w:r>
      <w:r w:rsidR="009669EF">
        <w:rPr>
          <w:rFonts w:cs="Arial"/>
          <w:szCs w:val="24"/>
        </w:rPr>
        <w:t>and hotline (</w:t>
      </w:r>
      <w:r w:rsidR="000C5668" w:rsidRPr="000C5668">
        <w:rPr>
          <w:rFonts w:cs="Arial"/>
          <w:szCs w:val="24"/>
        </w:rPr>
        <w:t>844-784-3301</w:t>
      </w:r>
      <w:r w:rsidR="009669EF">
        <w:rPr>
          <w:rFonts w:cs="Arial"/>
          <w:szCs w:val="24"/>
        </w:rPr>
        <w:t>, Monday through Friday</w:t>
      </w:r>
      <w:r w:rsidR="00243BC1">
        <w:rPr>
          <w:rFonts w:cs="Arial"/>
          <w:szCs w:val="24"/>
        </w:rPr>
        <w:t xml:space="preserve"> 8</w:t>
      </w:r>
      <w:r w:rsidR="000C5668">
        <w:rPr>
          <w:rFonts w:cs="Arial"/>
          <w:szCs w:val="24"/>
        </w:rPr>
        <w:t xml:space="preserve"> </w:t>
      </w:r>
      <w:r w:rsidR="00243BC1">
        <w:rPr>
          <w:rFonts w:cs="Arial"/>
          <w:szCs w:val="24"/>
        </w:rPr>
        <w:t>am to 10</w:t>
      </w:r>
      <w:r w:rsidR="000C5668">
        <w:rPr>
          <w:rFonts w:cs="Arial"/>
          <w:szCs w:val="24"/>
        </w:rPr>
        <w:t xml:space="preserve"> pm ED</w:t>
      </w:r>
      <w:r w:rsidR="00243BC1">
        <w:rPr>
          <w:rFonts w:cs="Arial"/>
          <w:szCs w:val="24"/>
        </w:rPr>
        <w:t>T</w:t>
      </w:r>
      <w:r w:rsidR="009669EF">
        <w:rPr>
          <w:rFonts w:cs="Arial"/>
          <w:szCs w:val="24"/>
        </w:rPr>
        <w:t>) for consumers to identify the affected firearm</w:t>
      </w:r>
      <w:r w:rsidR="00DA1B03">
        <w:rPr>
          <w:rFonts w:cs="Arial"/>
          <w:szCs w:val="24"/>
        </w:rPr>
        <w:t xml:space="preserve"> u</w:t>
      </w:r>
      <w:bookmarkStart w:id="0" w:name="_GoBack"/>
      <w:bookmarkEnd w:id="0"/>
      <w:r w:rsidR="00DA1B03">
        <w:rPr>
          <w:rFonts w:cs="Arial"/>
          <w:szCs w:val="24"/>
        </w:rPr>
        <w:t>sing an online look-up tool</w:t>
      </w:r>
      <w:r w:rsidR="009669EF">
        <w:rPr>
          <w:rFonts w:cs="Arial"/>
          <w:szCs w:val="24"/>
        </w:rPr>
        <w:t xml:space="preserve">, file a claim and receive a free retrofit kit. The kit includes simple, step-by-step instructions to replace the bolt handle and cap. </w:t>
      </w:r>
      <w:r w:rsidR="009669EF" w:rsidRPr="00DA1B03">
        <w:rPr>
          <w:rFonts w:cs="Arial"/>
          <w:b/>
          <w:szCs w:val="24"/>
        </w:rPr>
        <w:t xml:space="preserve">Only B.MAG rifles </w:t>
      </w:r>
      <w:r w:rsidR="00DA1B03" w:rsidRPr="00DA1B03">
        <w:rPr>
          <w:rFonts w:cs="Arial"/>
          <w:b/>
          <w:szCs w:val="24"/>
        </w:rPr>
        <w:t xml:space="preserve">purchased before September 2015 </w:t>
      </w:r>
      <w:r w:rsidR="009669EF" w:rsidRPr="00DA1B03">
        <w:rPr>
          <w:rFonts w:cs="Arial"/>
          <w:b/>
          <w:szCs w:val="24"/>
        </w:rPr>
        <w:t>are included in this recall.</w:t>
      </w:r>
      <w:r w:rsidR="009669EF">
        <w:rPr>
          <w:rFonts w:cs="Arial"/>
          <w:szCs w:val="24"/>
        </w:rPr>
        <w:t xml:space="preserve"> No other Savage firearms are affected by this condition.</w:t>
      </w:r>
    </w:p>
    <w:p w:rsidR="009669EF" w:rsidRDefault="009669EF" w:rsidP="009669EF">
      <w:pPr>
        <w:spacing w:line="276" w:lineRule="auto"/>
        <w:rPr>
          <w:rFonts w:cs="Arial"/>
          <w:szCs w:val="24"/>
        </w:rPr>
      </w:pPr>
    </w:p>
    <w:p w:rsidR="009669EF" w:rsidRDefault="009669EF" w:rsidP="009669EF">
      <w:pPr>
        <w:spacing w:line="276" w:lineRule="auto"/>
        <w:rPr>
          <w:rFonts w:cs="Arial"/>
          <w:szCs w:val="24"/>
        </w:rPr>
      </w:pPr>
      <w:r>
        <w:rPr>
          <w:rFonts w:cs="Arial"/>
          <w:szCs w:val="24"/>
        </w:rPr>
        <w:t xml:space="preserve">Savage Arms is the leader in accuracy, quality and value, and the company </w:t>
      </w:r>
      <w:r w:rsidR="00A54AC5">
        <w:rPr>
          <w:rFonts w:cs="Arial"/>
          <w:szCs w:val="24"/>
        </w:rPr>
        <w:t>stands behind its products. Please follow the 10 rules of firearm safety at all times:</w:t>
      </w:r>
    </w:p>
    <w:p w:rsidR="00A54AC5" w:rsidRDefault="00A54AC5" w:rsidP="00A54AC5">
      <w:pPr>
        <w:spacing w:line="276" w:lineRule="auto"/>
        <w:ind w:left="720"/>
        <w:rPr>
          <w:rFonts w:cs="Arial"/>
          <w:szCs w:val="24"/>
        </w:rPr>
      </w:pPr>
      <w:r>
        <w:rPr>
          <w:lang w:val="en"/>
        </w:rPr>
        <w:t>1. Always keep the muzzle pointed in a safe direction</w:t>
      </w:r>
      <w:r>
        <w:rPr>
          <w:lang w:val="en"/>
        </w:rPr>
        <w:br/>
        <w:t>2. Firearms should be unloaded when not actually in use</w:t>
      </w:r>
      <w:r>
        <w:rPr>
          <w:lang w:val="en"/>
        </w:rPr>
        <w:br/>
        <w:t>3. Don’t rely on your gun’s "Safety"</w:t>
      </w:r>
      <w:r>
        <w:rPr>
          <w:lang w:val="en"/>
        </w:rPr>
        <w:br/>
      </w:r>
      <w:r>
        <w:rPr>
          <w:lang w:val="en"/>
        </w:rPr>
        <w:lastRenderedPageBreak/>
        <w:t>4. Be sure of your target and what’s beyond it</w:t>
      </w:r>
      <w:r>
        <w:rPr>
          <w:lang w:val="en"/>
        </w:rPr>
        <w:br/>
        <w:t>5. Use correct ammunition</w:t>
      </w:r>
      <w:r>
        <w:rPr>
          <w:lang w:val="en"/>
        </w:rPr>
        <w:br/>
        <w:t>6. If your gun fails to fire when the trigger is pulled, handle with care!</w:t>
      </w:r>
      <w:r>
        <w:rPr>
          <w:lang w:val="en"/>
        </w:rPr>
        <w:br/>
        <w:t>7. Always wear eye and ear protection when shooting</w:t>
      </w:r>
      <w:r>
        <w:rPr>
          <w:lang w:val="en"/>
        </w:rPr>
        <w:br/>
        <w:t>8. Be sure the barrel is clear of obstructions before shooting</w:t>
      </w:r>
      <w:r>
        <w:rPr>
          <w:lang w:val="en"/>
        </w:rPr>
        <w:br/>
        <w:t>9. Don’t alter or modify your gun, and have guns serviced regularly</w:t>
      </w:r>
      <w:r>
        <w:rPr>
          <w:lang w:val="en"/>
        </w:rPr>
        <w:br/>
        <w:t>10. Learn the mechanical and handling characteristics of the firearm you are using</w:t>
      </w:r>
    </w:p>
    <w:p w:rsidR="009669EF" w:rsidRPr="008B2722" w:rsidRDefault="009669EF" w:rsidP="009669EF">
      <w:pPr>
        <w:spacing w:line="276" w:lineRule="auto"/>
        <w:rPr>
          <w:rFonts w:cs="Arial"/>
          <w:szCs w:val="24"/>
        </w:rPr>
      </w:pPr>
    </w:p>
    <w:p w:rsidR="009473FA" w:rsidRPr="008B2722" w:rsidRDefault="005005AF" w:rsidP="009473FA">
      <w:pPr>
        <w:rPr>
          <w:rFonts w:cs="Arial"/>
          <w:szCs w:val="24"/>
        </w:rPr>
      </w:pPr>
      <w:r w:rsidRPr="008B2722">
        <w:rPr>
          <w:rFonts w:cs="Arial"/>
          <w:szCs w:val="24"/>
        </w:rPr>
        <w:t xml:space="preserve">To learn more about </w:t>
      </w:r>
      <w:r w:rsidR="002D09C6" w:rsidRPr="008B2722">
        <w:rPr>
          <w:rFonts w:cs="Arial"/>
          <w:szCs w:val="24"/>
        </w:rPr>
        <w:t xml:space="preserve">Savage Arms, visit </w:t>
      </w:r>
      <w:hyperlink r:id="rId11" w:history="1">
        <w:r w:rsidR="00385FEA" w:rsidRPr="008B2722">
          <w:rPr>
            <w:rStyle w:val="Hyperlink"/>
            <w:rFonts w:cs="Arial"/>
            <w:szCs w:val="24"/>
          </w:rPr>
          <w:t>www.savagearms.com</w:t>
        </w:r>
      </w:hyperlink>
      <w:r w:rsidR="00385FEA" w:rsidRPr="008B2722">
        <w:rPr>
          <w:rFonts w:cs="Arial"/>
          <w:szCs w:val="24"/>
        </w:rPr>
        <w:t>.</w:t>
      </w:r>
    </w:p>
    <w:p w:rsidR="00F30ED7" w:rsidRDefault="00F30ED7" w:rsidP="009E1B7A">
      <w:pPr>
        <w:pStyle w:val="Default"/>
        <w:rPr>
          <w:rFonts w:ascii="Arial" w:eastAsia="Times New Roman" w:hAnsi="Arial" w:cs="Arial"/>
          <w:b/>
          <w:color w:val="auto"/>
          <w:sz w:val="24"/>
          <w:szCs w:val="24"/>
        </w:rPr>
      </w:pPr>
    </w:p>
    <w:p w:rsidR="009C3B49" w:rsidRPr="008B2722" w:rsidRDefault="009C3B49" w:rsidP="009E1B7A">
      <w:pPr>
        <w:pStyle w:val="Default"/>
        <w:rPr>
          <w:rFonts w:ascii="Arial" w:eastAsia="Times New Roman" w:hAnsi="Arial" w:cs="Arial"/>
          <w:b/>
          <w:color w:val="auto"/>
          <w:sz w:val="24"/>
          <w:szCs w:val="24"/>
        </w:rPr>
      </w:pPr>
    </w:p>
    <w:p w:rsidR="00D52697" w:rsidRPr="002B4AF8" w:rsidRDefault="005005AF" w:rsidP="005005AF">
      <w:pPr>
        <w:jc w:val="center"/>
        <w:rPr>
          <w:rFonts w:cs="Arial"/>
          <w:szCs w:val="24"/>
        </w:rPr>
      </w:pPr>
      <w:r w:rsidRPr="002B4AF8">
        <w:rPr>
          <w:rFonts w:cs="Arial"/>
          <w:szCs w:val="24"/>
        </w:rPr>
        <w:t>###</w:t>
      </w:r>
    </w:p>
    <w:sectPr w:rsidR="00D52697" w:rsidRPr="002B4AF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9EE" w:rsidRDefault="005469EE">
      <w:r>
        <w:separator/>
      </w:r>
    </w:p>
  </w:endnote>
  <w:endnote w:type="continuationSeparator" w:id="0">
    <w:p w:rsidR="005469EE" w:rsidRDefault="0054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0420A8" w:rsidRDefault="000420A8">
            <w:pPr>
              <w:pStyle w:val="Footer"/>
              <w:jc w:val="right"/>
            </w:pPr>
            <w:r>
              <w:t xml:space="preserve">Page </w:t>
            </w:r>
            <w:r>
              <w:rPr>
                <w:b/>
                <w:bCs/>
              </w:rPr>
              <w:fldChar w:fldCharType="begin"/>
            </w:r>
            <w:r>
              <w:rPr>
                <w:b/>
                <w:bCs/>
              </w:rPr>
              <w:instrText xml:space="preserve"> PAGE </w:instrText>
            </w:r>
            <w:r>
              <w:rPr>
                <w:b/>
                <w:bCs/>
              </w:rPr>
              <w:fldChar w:fldCharType="separate"/>
            </w:r>
            <w:r w:rsidR="008F5D1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F5D10">
              <w:rPr>
                <w:b/>
                <w:bCs/>
                <w:noProof/>
              </w:rPr>
              <w:t>2</w:t>
            </w:r>
            <w:r>
              <w:rPr>
                <w:b/>
                <w:bCs/>
              </w:rPr>
              <w:fldChar w:fldCharType="end"/>
            </w:r>
          </w:p>
        </w:sdtContent>
      </w:sdt>
    </w:sdtContent>
  </w:sdt>
  <w:p w:rsidR="000420A8" w:rsidRDefault="0004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9EE" w:rsidRDefault="005469EE">
      <w:r>
        <w:separator/>
      </w:r>
    </w:p>
  </w:footnote>
  <w:footnote w:type="continuationSeparator" w:id="0">
    <w:p w:rsidR="005469EE" w:rsidRDefault="00546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325324"/>
    <w:multiLevelType w:val="hybridMultilevel"/>
    <w:tmpl w:val="BE1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4"/>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5FEC"/>
    <w:rsid w:val="000201AB"/>
    <w:rsid w:val="0002403B"/>
    <w:rsid w:val="00025392"/>
    <w:rsid w:val="000348E0"/>
    <w:rsid w:val="0003685F"/>
    <w:rsid w:val="000370B8"/>
    <w:rsid w:val="000420A8"/>
    <w:rsid w:val="00050658"/>
    <w:rsid w:val="000514A3"/>
    <w:rsid w:val="00053CCE"/>
    <w:rsid w:val="0007365F"/>
    <w:rsid w:val="00074A37"/>
    <w:rsid w:val="0008122B"/>
    <w:rsid w:val="00082079"/>
    <w:rsid w:val="000851D6"/>
    <w:rsid w:val="000858B4"/>
    <w:rsid w:val="0008653B"/>
    <w:rsid w:val="00091A08"/>
    <w:rsid w:val="00093B08"/>
    <w:rsid w:val="00097E5A"/>
    <w:rsid w:val="000A485F"/>
    <w:rsid w:val="000C5668"/>
    <w:rsid w:val="000C5FC6"/>
    <w:rsid w:val="000C6CEB"/>
    <w:rsid w:val="000C7FF7"/>
    <w:rsid w:val="000D64A8"/>
    <w:rsid w:val="000E3362"/>
    <w:rsid w:val="000E435B"/>
    <w:rsid w:val="000E5706"/>
    <w:rsid w:val="000F7114"/>
    <w:rsid w:val="00114C66"/>
    <w:rsid w:val="00116DD3"/>
    <w:rsid w:val="00126186"/>
    <w:rsid w:val="00136A6D"/>
    <w:rsid w:val="001441F5"/>
    <w:rsid w:val="00155654"/>
    <w:rsid w:val="0015613C"/>
    <w:rsid w:val="0016021F"/>
    <w:rsid w:val="00166B05"/>
    <w:rsid w:val="001A42F8"/>
    <w:rsid w:val="001A4C25"/>
    <w:rsid w:val="001B1B9B"/>
    <w:rsid w:val="001B1D8D"/>
    <w:rsid w:val="001C182A"/>
    <w:rsid w:val="001C663D"/>
    <w:rsid w:val="001D15DA"/>
    <w:rsid w:val="001D36E2"/>
    <w:rsid w:val="001D506B"/>
    <w:rsid w:val="001D695F"/>
    <w:rsid w:val="001E215D"/>
    <w:rsid w:val="001E2B16"/>
    <w:rsid w:val="001E543F"/>
    <w:rsid w:val="001E5A94"/>
    <w:rsid w:val="001E738A"/>
    <w:rsid w:val="00200A2E"/>
    <w:rsid w:val="002039BE"/>
    <w:rsid w:val="002043A0"/>
    <w:rsid w:val="002159F1"/>
    <w:rsid w:val="002167EB"/>
    <w:rsid w:val="00234CC4"/>
    <w:rsid w:val="00243BC1"/>
    <w:rsid w:val="00245634"/>
    <w:rsid w:val="0024700C"/>
    <w:rsid w:val="002540E8"/>
    <w:rsid w:val="002579EF"/>
    <w:rsid w:val="00264E6D"/>
    <w:rsid w:val="00265C6C"/>
    <w:rsid w:val="00283AD4"/>
    <w:rsid w:val="00284049"/>
    <w:rsid w:val="00290E5F"/>
    <w:rsid w:val="0029730C"/>
    <w:rsid w:val="00297E2C"/>
    <w:rsid w:val="002A0381"/>
    <w:rsid w:val="002A2049"/>
    <w:rsid w:val="002A53C0"/>
    <w:rsid w:val="002A5637"/>
    <w:rsid w:val="002B2E77"/>
    <w:rsid w:val="002B4AF8"/>
    <w:rsid w:val="002C1686"/>
    <w:rsid w:val="002C25B0"/>
    <w:rsid w:val="002D0299"/>
    <w:rsid w:val="002D09C6"/>
    <w:rsid w:val="002E11F2"/>
    <w:rsid w:val="002E6BC0"/>
    <w:rsid w:val="002E703F"/>
    <w:rsid w:val="002F243B"/>
    <w:rsid w:val="002F6F55"/>
    <w:rsid w:val="00304EDB"/>
    <w:rsid w:val="00305B08"/>
    <w:rsid w:val="00306E6C"/>
    <w:rsid w:val="003110BE"/>
    <w:rsid w:val="0031265F"/>
    <w:rsid w:val="00316F02"/>
    <w:rsid w:val="00320034"/>
    <w:rsid w:val="00333285"/>
    <w:rsid w:val="003418F2"/>
    <w:rsid w:val="00345EDB"/>
    <w:rsid w:val="00350DEC"/>
    <w:rsid w:val="0035676B"/>
    <w:rsid w:val="00373147"/>
    <w:rsid w:val="0037585B"/>
    <w:rsid w:val="00385FEA"/>
    <w:rsid w:val="00386C09"/>
    <w:rsid w:val="00391738"/>
    <w:rsid w:val="0039282E"/>
    <w:rsid w:val="00397E21"/>
    <w:rsid w:val="003A1B2E"/>
    <w:rsid w:val="003A5924"/>
    <w:rsid w:val="003A5B5A"/>
    <w:rsid w:val="003B516E"/>
    <w:rsid w:val="003C4E71"/>
    <w:rsid w:val="003E077F"/>
    <w:rsid w:val="003E24FF"/>
    <w:rsid w:val="003E3060"/>
    <w:rsid w:val="003E3144"/>
    <w:rsid w:val="003E3952"/>
    <w:rsid w:val="003F1160"/>
    <w:rsid w:val="003F1649"/>
    <w:rsid w:val="003F6159"/>
    <w:rsid w:val="004018D9"/>
    <w:rsid w:val="00405C49"/>
    <w:rsid w:val="00407A29"/>
    <w:rsid w:val="00415B99"/>
    <w:rsid w:val="00436244"/>
    <w:rsid w:val="00437DDC"/>
    <w:rsid w:val="00454CFB"/>
    <w:rsid w:val="00462EBD"/>
    <w:rsid w:val="0047085D"/>
    <w:rsid w:val="004735F8"/>
    <w:rsid w:val="00482320"/>
    <w:rsid w:val="004873CA"/>
    <w:rsid w:val="00487FF4"/>
    <w:rsid w:val="004A2658"/>
    <w:rsid w:val="004A3167"/>
    <w:rsid w:val="004A589D"/>
    <w:rsid w:val="004C3A52"/>
    <w:rsid w:val="004C6391"/>
    <w:rsid w:val="004D0FDB"/>
    <w:rsid w:val="004D343F"/>
    <w:rsid w:val="004D4591"/>
    <w:rsid w:val="004E1C98"/>
    <w:rsid w:val="004E5F37"/>
    <w:rsid w:val="004F05E2"/>
    <w:rsid w:val="005005AF"/>
    <w:rsid w:val="00504A6E"/>
    <w:rsid w:val="00506915"/>
    <w:rsid w:val="005163CA"/>
    <w:rsid w:val="005469EE"/>
    <w:rsid w:val="00551295"/>
    <w:rsid w:val="00552F05"/>
    <w:rsid w:val="0056404E"/>
    <w:rsid w:val="0058036D"/>
    <w:rsid w:val="005829EA"/>
    <w:rsid w:val="00591DC8"/>
    <w:rsid w:val="00593971"/>
    <w:rsid w:val="005A14CB"/>
    <w:rsid w:val="005A4A91"/>
    <w:rsid w:val="005B12A6"/>
    <w:rsid w:val="005B1AA1"/>
    <w:rsid w:val="005B5339"/>
    <w:rsid w:val="005C0C69"/>
    <w:rsid w:val="005C1914"/>
    <w:rsid w:val="005E03AB"/>
    <w:rsid w:val="005E2A65"/>
    <w:rsid w:val="005E2DE8"/>
    <w:rsid w:val="00610558"/>
    <w:rsid w:val="0061455B"/>
    <w:rsid w:val="00616161"/>
    <w:rsid w:val="00617AF4"/>
    <w:rsid w:val="00621371"/>
    <w:rsid w:val="0062505A"/>
    <w:rsid w:val="00627031"/>
    <w:rsid w:val="006327B3"/>
    <w:rsid w:val="006570C9"/>
    <w:rsid w:val="006608D8"/>
    <w:rsid w:val="006640FC"/>
    <w:rsid w:val="0067303B"/>
    <w:rsid w:val="00673D30"/>
    <w:rsid w:val="006748FE"/>
    <w:rsid w:val="00683466"/>
    <w:rsid w:val="00690EF4"/>
    <w:rsid w:val="00691DB9"/>
    <w:rsid w:val="00692C3D"/>
    <w:rsid w:val="006A140F"/>
    <w:rsid w:val="006A5B20"/>
    <w:rsid w:val="006B18B4"/>
    <w:rsid w:val="006B6B5D"/>
    <w:rsid w:val="006D0224"/>
    <w:rsid w:val="006D2C11"/>
    <w:rsid w:val="006E0EC5"/>
    <w:rsid w:val="006E104F"/>
    <w:rsid w:val="006F41A9"/>
    <w:rsid w:val="006F710E"/>
    <w:rsid w:val="00702657"/>
    <w:rsid w:val="00704815"/>
    <w:rsid w:val="00704EA0"/>
    <w:rsid w:val="00705F65"/>
    <w:rsid w:val="007204C9"/>
    <w:rsid w:val="00727A81"/>
    <w:rsid w:val="007325DB"/>
    <w:rsid w:val="007542BF"/>
    <w:rsid w:val="00756EA0"/>
    <w:rsid w:val="007626FA"/>
    <w:rsid w:val="0077168F"/>
    <w:rsid w:val="0077255E"/>
    <w:rsid w:val="00780846"/>
    <w:rsid w:val="00783D02"/>
    <w:rsid w:val="0078692A"/>
    <w:rsid w:val="00787D75"/>
    <w:rsid w:val="00790264"/>
    <w:rsid w:val="007A3259"/>
    <w:rsid w:val="007A3812"/>
    <w:rsid w:val="007A4801"/>
    <w:rsid w:val="007B071D"/>
    <w:rsid w:val="007B351A"/>
    <w:rsid w:val="007C2CF1"/>
    <w:rsid w:val="007C5C2D"/>
    <w:rsid w:val="007D122B"/>
    <w:rsid w:val="007D5624"/>
    <w:rsid w:val="007E2ECB"/>
    <w:rsid w:val="007F308A"/>
    <w:rsid w:val="007F66E3"/>
    <w:rsid w:val="007F6801"/>
    <w:rsid w:val="008008DD"/>
    <w:rsid w:val="00804122"/>
    <w:rsid w:val="00811BD4"/>
    <w:rsid w:val="00812C28"/>
    <w:rsid w:val="00813E9A"/>
    <w:rsid w:val="00820800"/>
    <w:rsid w:val="00821CED"/>
    <w:rsid w:val="00832351"/>
    <w:rsid w:val="00844837"/>
    <w:rsid w:val="008567C4"/>
    <w:rsid w:val="00856F9E"/>
    <w:rsid w:val="00881200"/>
    <w:rsid w:val="00882972"/>
    <w:rsid w:val="008966C8"/>
    <w:rsid w:val="008A72C4"/>
    <w:rsid w:val="008B2722"/>
    <w:rsid w:val="008B3E98"/>
    <w:rsid w:val="008B5270"/>
    <w:rsid w:val="008C52B3"/>
    <w:rsid w:val="008D32CD"/>
    <w:rsid w:val="008E6150"/>
    <w:rsid w:val="008F1EE7"/>
    <w:rsid w:val="008F5D10"/>
    <w:rsid w:val="00901C02"/>
    <w:rsid w:val="009056E1"/>
    <w:rsid w:val="00906EC7"/>
    <w:rsid w:val="009073C6"/>
    <w:rsid w:val="0091361B"/>
    <w:rsid w:val="0091418A"/>
    <w:rsid w:val="0091419E"/>
    <w:rsid w:val="00923F6C"/>
    <w:rsid w:val="00926105"/>
    <w:rsid w:val="00926F53"/>
    <w:rsid w:val="009346C0"/>
    <w:rsid w:val="009423E6"/>
    <w:rsid w:val="009473FA"/>
    <w:rsid w:val="00952B4E"/>
    <w:rsid w:val="0095608D"/>
    <w:rsid w:val="00963A5F"/>
    <w:rsid w:val="009669EF"/>
    <w:rsid w:val="009731F3"/>
    <w:rsid w:val="0097477D"/>
    <w:rsid w:val="0097511D"/>
    <w:rsid w:val="00986C8A"/>
    <w:rsid w:val="00990AF1"/>
    <w:rsid w:val="009978F2"/>
    <w:rsid w:val="009A66BA"/>
    <w:rsid w:val="009B0853"/>
    <w:rsid w:val="009C3B49"/>
    <w:rsid w:val="009C44A6"/>
    <w:rsid w:val="009C742A"/>
    <w:rsid w:val="009D4680"/>
    <w:rsid w:val="009E1B7A"/>
    <w:rsid w:val="009E58C5"/>
    <w:rsid w:val="009E6B41"/>
    <w:rsid w:val="00A203E9"/>
    <w:rsid w:val="00A23878"/>
    <w:rsid w:val="00A2778E"/>
    <w:rsid w:val="00A508B0"/>
    <w:rsid w:val="00A54AC5"/>
    <w:rsid w:val="00A601FB"/>
    <w:rsid w:val="00A613FA"/>
    <w:rsid w:val="00A63708"/>
    <w:rsid w:val="00A63AEE"/>
    <w:rsid w:val="00A644A5"/>
    <w:rsid w:val="00A66A0D"/>
    <w:rsid w:val="00A81FC7"/>
    <w:rsid w:val="00A90608"/>
    <w:rsid w:val="00A94CFF"/>
    <w:rsid w:val="00AA0664"/>
    <w:rsid w:val="00AA5121"/>
    <w:rsid w:val="00AB69B4"/>
    <w:rsid w:val="00AC08DA"/>
    <w:rsid w:val="00AC0EB7"/>
    <w:rsid w:val="00AC181A"/>
    <w:rsid w:val="00AD3DE6"/>
    <w:rsid w:val="00AD48ED"/>
    <w:rsid w:val="00AD4D84"/>
    <w:rsid w:val="00AD7B85"/>
    <w:rsid w:val="00AE2D3F"/>
    <w:rsid w:val="00AE7FA7"/>
    <w:rsid w:val="00B02918"/>
    <w:rsid w:val="00B0380E"/>
    <w:rsid w:val="00B071D0"/>
    <w:rsid w:val="00B2054D"/>
    <w:rsid w:val="00B20D2F"/>
    <w:rsid w:val="00B24FFF"/>
    <w:rsid w:val="00B27002"/>
    <w:rsid w:val="00B3251F"/>
    <w:rsid w:val="00B67B22"/>
    <w:rsid w:val="00B713DF"/>
    <w:rsid w:val="00B73CD9"/>
    <w:rsid w:val="00B915C1"/>
    <w:rsid w:val="00B958BF"/>
    <w:rsid w:val="00BA03CA"/>
    <w:rsid w:val="00BA2F9F"/>
    <w:rsid w:val="00BA38E2"/>
    <w:rsid w:val="00BB3AA7"/>
    <w:rsid w:val="00BB7B29"/>
    <w:rsid w:val="00BC1F43"/>
    <w:rsid w:val="00BC22F8"/>
    <w:rsid w:val="00BC593A"/>
    <w:rsid w:val="00BC6791"/>
    <w:rsid w:val="00BD0484"/>
    <w:rsid w:val="00BE3EF3"/>
    <w:rsid w:val="00BE48D4"/>
    <w:rsid w:val="00BE53B9"/>
    <w:rsid w:val="00BF2949"/>
    <w:rsid w:val="00C05038"/>
    <w:rsid w:val="00C051F3"/>
    <w:rsid w:val="00C0521B"/>
    <w:rsid w:val="00C12902"/>
    <w:rsid w:val="00C21758"/>
    <w:rsid w:val="00C21981"/>
    <w:rsid w:val="00C22A6D"/>
    <w:rsid w:val="00C32BCE"/>
    <w:rsid w:val="00C50991"/>
    <w:rsid w:val="00C51EA3"/>
    <w:rsid w:val="00C576FC"/>
    <w:rsid w:val="00C641FC"/>
    <w:rsid w:val="00C7331F"/>
    <w:rsid w:val="00C74AFE"/>
    <w:rsid w:val="00C8203C"/>
    <w:rsid w:val="00C82610"/>
    <w:rsid w:val="00C841D4"/>
    <w:rsid w:val="00C93F11"/>
    <w:rsid w:val="00C94CEC"/>
    <w:rsid w:val="00CA4ED1"/>
    <w:rsid w:val="00CB1533"/>
    <w:rsid w:val="00CB5A2F"/>
    <w:rsid w:val="00CD0321"/>
    <w:rsid w:val="00CF00BA"/>
    <w:rsid w:val="00D009F8"/>
    <w:rsid w:val="00D021E7"/>
    <w:rsid w:val="00D027E4"/>
    <w:rsid w:val="00D02BA2"/>
    <w:rsid w:val="00D11455"/>
    <w:rsid w:val="00D120BD"/>
    <w:rsid w:val="00D16041"/>
    <w:rsid w:val="00D23309"/>
    <w:rsid w:val="00D37439"/>
    <w:rsid w:val="00D5100B"/>
    <w:rsid w:val="00D52697"/>
    <w:rsid w:val="00D80A54"/>
    <w:rsid w:val="00D95AC3"/>
    <w:rsid w:val="00DA1B03"/>
    <w:rsid w:val="00DA6BE8"/>
    <w:rsid w:val="00DB292B"/>
    <w:rsid w:val="00DB3F7F"/>
    <w:rsid w:val="00DB4783"/>
    <w:rsid w:val="00DB50E0"/>
    <w:rsid w:val="00DD04C3"/>
    <w:rsid w:val="00DD5B7D"/>
    <w:rsid w:val="00DE5990"/>
    <w:rsid w:val="00DF5C81"/>
    <w:rsid w:val="00DF6584"/>
    <w:rsid w:val="00E03F71"/>
    <w:rsid w:val="00E17409"/>
    <w:rsid w:val="00E22588"/>
    <w:rsid w:val="00E246C3"/>
    <w:rsid w:val="00E24E19"/>
    <w:rsid w:val="00E253FB"/>
    <w:rsid w:val="00E3361B"/>
    <w:rsid w:val="00E51E2C"/>
    <w:rsid w:val="00E67E34"/>
    <w:rsid w:val="00E80178"/>
    <w:rsid w:val="00E801F3"/>
    <w:rsid w:val="00E86CDF"/>
    <w:rsid w:val="00E91571"/>
    <w:rsid w:val="00EA2241"/>
    <w:rsid w:val="00EA2C3D"/>
    <w:rsid w:val="00EA7C85"/>
    <w:rsid w:val="00EB0A8C"/>
    <w:rsid w:val="00EB2163"/>
    <w:rsid w:val="00EB227D"/>
    <w:rsid w:val="00EB26C2"/>
    <w:rsid w:val="00EB329F"/>
    <w:rsid w:val="00EB472E"/>
    <w:rsid w:val="00EC7ECC"/>
    <w:rsid w:val="00ED0271"/>
    <w:rsid w:val="00ED4596"/>
    <w:rsid w:val="00ED45CB"/>
    <w:rsid w:val="00ED71AF"/>
    <w:rsid w:val="00EE4B80"/>
    <w:rsid w:val="00EF1797"/>
    <w:rsid w:val="00F1783C"/>
    <w:rsid w:val="00F236FD"/>
    <w:rsid w:val="00F30210"/>
    <w:rsid w:val="00F30ED7"/>
    <w:rsid w:val="00F438B0"/>
    <w:rsid w:val="00F507A4"/>
    <w:rsid w:val="00F52A61"/>
    <w:rsid w:val="00F569A7"/>
    <w:rsid w:val="00F60726"/>
    <w:rsid w:val="00F67E68"/>
    <w:rsid w:val="00FA36C5"/>
    <w:rsid w:val="00FA4D3A"/>
    <w:rsid w:val="00FA698D"/>
    <w:rsid w:val="00FB25C6"/>
    <w:rsid w:val="00FB37EB"/>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F5B81B-C10C-43F6-AF8E-0FE41EC6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 w:type="character" w:styleId="CommentReference">
    <w:name w:val="annotation reference"/>
    <w:basedOn w:val="DefaultParagraphFont"/>
    <w:semiHidden/>
    <w:unhideWhenUsed/>
    <w:rsid w:val="002D09C6"/>
    <w:rPr>
      <w:sz w:val="16"/>
      <w:szCs w:val="16"/>
    </w:rPr>
  </w:style>
  <w:style w:type="paragraph" w:styleId="CommentText">
    <w:name w:val="annotation text"/>
    <w:basedOn w:val="Normal"/>
    <w:link w:val="CommentTextChar"/>
    <w:semiHidden/>
    <w:unhideWhenUsed/>
    <w:rsid w:val="002D09C6"/>
    <w:rPr>
      <w:sz w:val="20"/>
    </w:rPr>
  </w:style>
  <w:style w:type="character" w:customStyle="1" w:styleId="CommentTextChar">
    <w:name w:val="Comment Text Char"/>
    <w:basedOn w:val="DefaultParagraphFont"/>
    <w:link w:val="CommentText"/>
    <w:semiHidden/>
    <w:rsid w:val="002D09C6"/>
    <w:rPr>
      <w:rFonts w:ascii="Arial" w:hAnsi="Arial"/>
    </w:rPr>
  </w:style>
  <w:style w:type="paragraph" w:styleId="CommentSubject">
    <w:name w:val="annotation subject"/>
    <w:basedOn w:val="CommentText"/>
    <w:next w:val="CommentText"/>
    <w:link w:val="CommentSubjectChar"/>
    <w:semiHidden/>
    <w:unhideWhenUsed/>
    <w:rsid w:val="002D09C6"/>
    <w:rPr>
      <w:b/>
      <w:bCs/>
    </w:rPr>
  </w:style>
  <w:style w:type="character" w:customStyle="1" w:styleId="CommentSubjectChar">
    <w:name w:val="Comment Subject Char"/>
    <w:basedOn w:val="CommentTextChar"/>
    <w:link w:val="CommentSubject"/>
    <w:semiHidden/>
    <w:rsid w:val="002D09C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agearms.com" TargetMode="External"/><Relationship Id="rId5" Type="http://schemas.openxmlformats.org/officeDocument/2006/relationships/webSettings" Target="webSettings.xml"/><Relationship Id="rId10" Type="http://schemas.openxmlformats.org/officeDocument/2006/relationships/hyperlink" Target="http://www.savagearms.com/recall/bmagbolt/"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E9F5-6534-4E7C-A59F-AC873C50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351</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2384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2015-08-24T22:04:00Z</cp:lastPrinted>
  <dcterms:created xsi:type="dcterms:W3CDTF">2015-08-24T21:02:00Z</dcterms:created>
  <dcterms:modified xsi:type="dcterms:W3CDTF">2015-08-24T22:12:00Z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